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31"/>
        <w:spacing w:lineRule="auto" w:line="276"/>
        <w:rPr/>
      </w:pPr>
      <w:r>
        <w:rPr>
          <w:rFonts w:cs="Verdana" w:ascii="Verdana" w:hAnsi="Verdana"/>
          <w:bCs/>
          <w:sz w:val="20"/>
        </w:rPr>
        <w:t>CONVOCAÇÃO</w:t>
      </w:r>
    </w:p>
    <w:p>
      <w:pPr>
        <w:pStyle w:val="Normal"/>
        <w:spacing w:lineRule="auto" w:line="276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Corpodotexto"/>
        <w:spacing w:lineRule="auto" w:line="276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O CONSÓRCIO INTERMUNICIPAL DE SAÚDE DO VALE DO RIBEIRA E LITORAL SUL – CONSAÚDE</w:t>
      </w:r>
      <w:r>
        <w:rPr>
          <w:rFonts w:cs="Verdana" w:ascii="Verdana" w:hAnsi="Verdana"/>
          <w:sz w:val="18"/>
          <w:szCs w:val="18"/>
        </w:rPr>
        <w:t xml:space="preserve">, através do Serviço de Pessoal, </w:t>
      </w:r>
      <w:r>
        <w:rPr>
          <w:rFonts w:cs="Verdana" w:ascii="Verdana" w:hAnsi="Verdana"/>
          <w:b/>
          <w:bCs/>
          <w:sz w:val="18"/>
          <w:szCs w:val="18"/>
        </w:rPr>
        <w:t xml:space="preserve">CONVOCA </w:t>
      </w:r>
      <w:r>
        <w:rPr>
          <w:rFonts w:cs="Verdana" w:ascii="Verdana" w:hAnsi="Verdana"/>
          <w:sz w:val="18"/>
          <w:szCs w:val="18"/>
        </w:rPr>
        <w:t>os candidatos habilitados no Processo Seletivo Simplificado nº 003/2022 - CONSAÚDE, conforme abaixo relacionados, a comparecer em data e local mencionados, a fim de manifestar interesse pela vaga oferecida.</w:t>
      </w:r>
    </w:p>
    <w:p>
      <w:pPr>
        <w:pStyle w:val="Corpodotexto"/>
        <w:spacing w:lineRule="auto" w:line="276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Os candidatos deverão comparecer no horário estabelecido neste Edital, munidos de documento de Identidade e Carteira de Trabalho e Previdência Social.</w:t>
      </w:r>
    </w:p>
    <w:p>
      <w:pPr>
        <w:pStyle w:val="Normal"/>
        <w:jc w:val="center"/>
        <w:rPr>
          <w:rFonts w:ascii="Verdana" w:hAnsi="Verdana" w:cs="Verdana"/>
          <w:b/>
          <w:b/>
          <w:sz w:val="18"/>
          <w:szCs w:val="18"/>
          <w:u w:val="single"/>
        </w:rPr>
      </w:pPr>
      <w:r>
        <w:rPr>
          <w:rFonts w:cs="Verdana" w:ascii="Verdana" w:hAnsi="Verdana"/>
          <w:b/>
          <w:sz w:val="18"/>
          <w:szCs w:val="18"/>
          <w:u w:val="single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18"/>
          <w:szCs w:val="18"/>
          <w:u w:val="single"/>
        </w:rPr>
        <w:t>RELAÇÃO DO CANDIDATO CONVOCADO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18"/>
          <w:szCs w:val="18"/>
        </w:rPr>
        <w:t>ESQUEMA DE CONVOCAÇÃO</w:t>
      </w:r>
    </w:p>
    <w:p>
      <w:pPr>
        <w:pStyle w:val="Normal"/>
        <w:jc w:val="center"/>
        <w:rPr>
          <w:rFonts w:ascii="Verdana" w:hAnsi="Verdana" w:cs="Verdana"/>
          <w:b/>
          <w:b/>
          <w:sz w:val="18"/>
          <w:szCs w:val="18"/>
          <w:u w:val="single"/>
        </w:rPr>
      </w:pPr>
      <w:r>
        <w:rPr>
          <w:rFonts w:cs="Verdana" w:ascii="Verdana" w:hAnsi="Verdana"/>
          <w:b/>
          <w:sz w:val="18"/>
          <w:szCs w:val="18"/>
          <w:u w:val="single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18"/>
          <w:szCs w:val="18"/>
          <w:u w:val="single"/>
        </w:rPr>
        <w:t>LOCAL:</w:t>
      </w:r>
      <w:r>
        <w:rPr>
          <w:rFonts w:cs="Verdana" w:ascii="Verdana" w:hAnsi="Verdana"/>
          <w:b/>
          <w:sz w:val="18"/>
          <w:szCs w:val="18"/>
        </w:rPr>
        <w:t xml:space="preserve"> HOSPITAL REGIONAL DR. LEOPOLDO BEVILACQUA-CONSAÚDE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18"/>
          <w:szCs w:val="18"/>
          <w:u w:val="single"/>
        </w:rPr>
        <w:t>ENDEREÇO:</w:t>
      </w:r>
      <w:r>
        <w:rPr>
          <w:rFonts w:cs="Verdana" w:ascii="Verdana" w:hAnsi="Verdana"/>
          <w:b/>
          <w:sz w:val="18"/>
          <w:szCs w:val="18"/>
        </w:rPr>
        <w:t xml:space="preserve"> Rua dos Expedicionários, nº 140 – Centro – Pariquera-Açu – SP.</w:t>
      </w:r>
    </w:p>
    <w:p>
      <w:pPr>
        <w:pStyle w:val="Normal"/>
        <w:jc w:val="center"/>
        <w:rPr>
          <w:rFonts w:ascii="Verdana" w:hAnsi="Verdana" w:cs="Verdana"/>
          <w:b/>
          <w:b/>
          <w:sz w:val="18"/>
          <w:szCs w:val="18"/>
          <w:u w:val="single"/>
        </w:rPr>
      </w:pPr>
      <w:r>
        <w:rPr>
          <w:rFonts w:cs="Verdana" w:ascii="Verdana" w:hAnsi="Verdana"/>
          <w:b/>
          <w:sz w:val="18"/>
          <w:szCs w:val="18"/>
          <w:u w:val="single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18"/>
          <w:szCs w:val="18"/>
          <w:u w:val="single"/>
        </w:rPr>
        <w:t>DATA: 04 a 06 de Abril  de 2022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18"/>
          <w:szCs w:val="18"/>
          <w:u w:val="single"/>
        </w:rPr>
        <w:t>HORÁRIO:  das 09:00 h às 15:00 h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77" w:after="0"/>
        <w:rPr/>
      </w:pPr>
      <w:r>
        <w:rPr>
          <w:rFonts w:cs="Verdana" w:ascii="Verdana" w:hAnsi="Verdana"/>
          <w:b/>
          <w:position w:val="-6"/>
          <w:sz w:val="20"/>
          <w:szCs w:val="20"/>
        </w:rPr>
        <w:t>TÉCNICO DE FARMÁCIA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position w:val="-6"/>
          <w:sz w:val="20"/>
          <w:szCs w:val="20"/>
        </w:rPr>
        <w:t>CLASSIFICAÇÃO – NOME</w:t>
      </w:r>
    </w:p>
    <w:tbl>
      <w:tblPr>
        <w:tblW w:w="441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99"/>
        <w:gridCol w:w="3710"/>
      </w:tblGrid>
      <w:tr>
        <w:trPr>
          <w:trHeight w:val="255" w:hRule="atLeast"/>
        </w:trPr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Verdana" w:hAnsi="Verdana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7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Verdana" w:hAnsi="Verdana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  <w:lang w:eastAsia="pt-BR"/>
              </w:rPr>
              <w:t>MARIA GABRIELA DOS SANTOS</w:t>
            </w:r>
          </w:p>
        </w:tc>
      </w:tr>
      <w:tr>
        <w:trPr>
          <w:trHeight w:val="255" w:hRule="atLeast"/>
        </w:trPr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Verdana" w:hAnsi="Verdana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7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Verdana" w:hAnsi="Verdana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  <w:lang w:eastAsia="pt-BR"/>
              </w:rPr>
              <w:t>KALIFE SHAER BORGES</w:t>
            </w:r>
          </w:p>
        </w:tc>
      </w:tr>
    </w:tbl>
    <w:p>
      <w:pPr>
        <w:pStyle w:val="Normal"/>
        <w:spacing w:before="100" w:after="10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before="100" w:after="100"/>
        <w:jc w:val="center"/>
        <w:rPr/>
      </w:pPr>
      <w:r>
        <w:rPr>
          <w:rFonts w:cs="Verdana" w:ascii="Verdana" w:hAnsi="Verdana"/>
          <w:color w:val="000000"/>
          <w:sz w:val="20"/>
          <w:szCs w:val="20"/>
        </w:rPr>
        <w:t>Pariquera-Açu, 01 de abril de 2022.</w:t>
      </w:r>
    </w:p>
    <w:p>
      <w:pPr>
        <w:pStyle w:val="Ttulo4"/>
        <w:keepLines w:val="false"/>
        <w:numPr>
          <w:ilvl w:val="0"/>
          <w:numId w:val="0"/>
        </w:numPr>
        <w:spacing w:before="0" w:after="0"/>
        <w:ind w:left="864" w:hanging="864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tulo4"/>
        <w:keepLines w:val="false"/>
        <w:spacing w:before="0" w:after="0"/>
        <w:ind w:left="0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Ttulo4"/>
        <w:keepLines w:val="false"/>
        <w:spacing w:before="0" w:after="0"/>
        <w:ind w:left="0" w:hanging="0"/>
        <w:jc w:val="center"/>
        <w:rPr>
          <w:b/>
          <w:b/>
          <w:i w:val="false"/>
          <w:i w:val="false"/>
        </w:rPr>
      </w:pPr>
      <w:r>
        <w:rPr>
          <w:rFonts w:cs="Verdana" w:ascii="Verdana" w:hAnsi="Verdana"/>
          <w:b/>
          <w:i w:val="false"/>
          <w:color w:val="000000"/>
          <w:sz w:val="20"/>
          <w:szCs w:val="20"/>
        </w:rPr>
        <w:t>JOSÉ ANTONIO ANTOSCZEZEM</w:t>
      </w:r>
    </w:p>
    <w:p>
      <w:pPr>
        <w:pStyle w:val="Corpodotextorecuado"/>
        <w:tabs>
          <w:tab w:val="clear" w:pos="720"/>
          <w:tab w:val="left" w:pos="10386" w:leader="none"/>
        </w:tabs>
        <w:spacing w:lineRule="exact" w:line="300"/>
        <w:ind w:right="-54" w:hanging="0"/>
        <w:jc w:val="center"/>
        <w:rPr/>
      </w:pPr>
      <w:r>
        <w:rPr>
          <w:rStyle w:val="Strong"/>
          <w:rFonts w:eastAsia="Verdana" w:cs="Verdana" w:ascii="Verdana" w:hAnsi="Verdana"/>
          <w:sz w:val="20"/>
          <w:szCs w:val="20"/>
        </w:rPr>
        <w:t xml:space="preserve"> </w:t>
      </w:r>
      <w:r>
        <w:rPr>
          <w:rStyle w:val="Strong"/>
          <w:rFonts w:cs="Verdana" w:ascii="Verdana" w:hAnsi="Verdana"/>
          <w:sz w:val="20"/>
          <w:szCs w:val="20"/>
        </w:rPr>
        <w:t>Diretor Superintendente-CONSAÚDE</w:t>
      </w:r>
    </w:p>
    <w:sectPr>
      <w:headerReference w:type="default" r:id="rId2"/>
      <w:footerReference w:type="default" r:id="rId3"/>
      <w:type w:val="nextPage"/>
      <w:pgSz w:w="11906" w:h="16838"/>
      <w:pgMar w:left="975" w:right="1134" w:header="527" w:top="1985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57" w:hanging="0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  <w:p>
    <w:pPr>
      <w:pStyle w:val="Normal"/>
      <w:ind w:left="-57" w:hanging="0"/>
      <w:jc w:val="right"/>
      <w:rPr/>
    </w:pPr>
    <w:r>
      <w:rPr>
        <w:rFonts w:cs="Verdana" w:ascii="Verdana" w:hAnsi="Verdana"/>
        <w:sz w:val="16"/>
        <w:szCs w:val="16"/>
      </w:rPr>
      <w:t>CONSAÚDE – Consórcio Intermunicipal de Saúde do Vale do Ribeira e Litoral Sul</w:t>
    </w:r>
  </w:p>
  <w:p>
    <w:pPr>
      <w:pStyle w:val="Rodap"/>
      <w:ind w:left="-1134" w:hanging="0"/>
      <w:jc w:val="right"/>
      <w:rPr/>
    </w:pPr>
    <w:r>
      <w:rPr>
        <w:rFonts w:cs="Verdana" w:ascii="Verdana" w:hAnsi="Verdana"/>
        <w:sz w:val="16"/>
        <w:szCs w:val="16"/>
      </w:rPr>
      <w:t>Rua dos Expedicionários, 140 | CEP 11930-000| Pariquera-Açu, SP | Fone: (13) 3856-9600 | CNPJ: 57.740.490/0001-80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2413000</wp:posOffset>
          </wp:positionH>
          <wp:positionV relativeFrom="paragraph">
            <wp:posOffset>236220</wp:posOffset>
          </wp:positionV>
          <wp:extent cx="1675765" cy="530225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 xml:space="preserve"> </w:t>
    </w:r>
    <w:r>
      <w:rPr>
        <w:lang w:eastAsia="pt-BR"/>
      </w:rPr>
      <w:t xml:space="preserve">      </w:t>
    </w:r>
    <w:r>
      <w:rPr>
        <w:lang w:eastAsia="pt-BR"/>
      </w:rPr>
      <w:softHyphen/>
      <w:softHyphen/>
    </w:r>
    <w:r>
      <w:rPr/>
      <w:drawing>
        <wp:inline distT="0" distB="0" distL="0" distR="0">
          <wp:extent cx="1914525" cy="9906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cd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rsid w:val="003f4cd8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qFormat/>
    <w:rsid w:val="003f4cd8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Times New Roman"/>
      <w:color w:val="2F5496"/>
      <w:sz w:val="26"/>
      <w:szCs w:val="26"/>
    </w:rPr>
  </w:style>
  <w:style w:type="paragraph" w:styleId="Ttulo3">
    <w:name w:val="Heading 3"/>
    <w:basedOn w:val="Normal"/>
    <w:next w:val="Normal"/>
    <w:qFormat/>
    <w:rsid w:val="003f4cd8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Times New Roman" w:cs="Times New Roman"/>
      <w:color w:val="1F3763"/>
    </w:rPr>
  </w:style>
  <w:style w:type="paragraph" w:styleId="Ttulo4">
    <w:name w:val="Heading 4"/>
    <w:basedOn w:val="Normal"/>
    <w:next w:val="Normal"/>
    <w:qFormat/>
    <w:rsid w:val="003f4cd8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Times New Roman" w:cs="Times New Roman"/>
      <w:i/>
      <w:iCs/>
      <w:color w:val="2F5496"/>
    </w:rPr>
  </w:style>
  <w:style w:type="paragraph" w:styleId="Ttulo5">
    <w:name w:val="Heading 5"/>
    <w:basedOn w:val="Normal"/>
    <w:next w:val="Normal"/>
    <w:qFormat/>
    <w:rsid w:val="003f4cd8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Times New Roman" w:cs="Times New Roman"/>
      <w:color w:val="2F5496"/>
    </w:rPr>
  </w:style>
  <w:style w:type="paragraph" w:styleId="Ttulo6">
    <w:name w:val="Heading 6"/>
    <w:basedOn w:val="Normal"/>
    <w:next w:val="Normal"/>
    <w:qFormat/>
    <w:rsid w:val="003f4cd8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Times New Roman" w:cs="Times New Roman"/>
      <w:color w:val="1F3763"/>
    </w:rPr>
  </w:style>
  <w:style w:type="paragraph" w:styleId="Ttulo7">
    <w:name w:val="Heading 7"/>
    <w:basedOn w:val="Normal"/>
    <w:next w:val="Normal"/>
    <w:qFormat/>
    <w:rsid w:val="003f4cd8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Times New Roman" w:cs="Times New Roman"/>
      <w:i/>
      <w:iCs/>
      <w:color w:val="1F3763"/>
    </w:rPr>
  </w:style>
  <w:style w:type="paragraph" w:styleId="Ttulo8">
    <w:name w:val="Heading 8"/>
    <w:basedOn w:val="Normal"/>
    <w:next w:val="Normal"/>
    <w:qFormat/>
    <w:rsid w:val="003f4cd8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Normal"/>
    <w:next w:val="Normal"/>
    <w:qFormat/>
    <w:rsid w:val="003f4cd8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f4cd8"/>
    <w:rPr/>
  </w:style>
  <w:style w:type="character" w:styleId="WW8Num1z1" w:customStyle="1">
    <w:name w:val="WW8Num1z1"/>
    <w:qFormat/>
    <w:rsid w:val="003f4cd8"/>
    <w:rPr/>
  </w:style>
  <w:style w:type="character" w:styleId="WW8Num1z2" w:customStyle="1">
    <w:name w:val="WW8Num1z2"/>
    <w:qFormat/>
    <w:rsid w:val="003f4cd8"/>
    <w:rPr/>
  </w:style>
  <w:style w:type="character" w:styleId="WW8Num1z3" w:customStyle="1">
    <w:name w:val="WW8Num1z3"/>
    <w:qFormat/>
    <w:rsid w:val="003f4cd8"/>
    <w:rPr/>
  </w:style>
  <w:style w:type="character" w:styleId="WW8Num1z4" w:customStyle="1">
    <w:name w:val="WW8Num1z4"/>
    <w:qFormat/>
    <w:rsid w:val="003f4cd8"/>
    <w:rPr/>
  </w:style>
  <w:style w:type="character" w:styleId="WW8Num1z5" w:customStyle="1">
    <w:name w:val="WW8Num1z5"/>
    <w:qFormat/>
    <w:rsid w:val="003f4cd8"/>
    <w:rPr/>
  </w:style>
  <w:style w:type="character" w:styleId="WW8Num1z6" w:customStyle="1">
    <w:name w:val="WW8Num1z6"/>
    <w:qFormat/>
    <w:rsid w:val="003f4cd8"/>
    <w:rPr/>
  </w:style>
  <w:style w:type="character" w:styleId="WW8Num1z7" w:customStyle="1">
    <w:name w:val="WW8Num1z7"/>
    <w:qFormat/>
    <w:rsid w:val="003f4cd8"/>
    <w:rPr/>
  </w:style>
  <w:style w:type="character" w:styleId="WW8Num1z8" w:customStyle="1">
    <w:name w:val="WW8Num1z8"/>
    <w:qFormat/>
    <w:rsid w:val="003f4cd8"/>
    <w:rPr/>
  </w:style>
  <w:style w:type="character" w:styleId="Fontepargpadro3" w:customStyle="1">
    <w:name w:val="Fonte parág. padrão3"/>
    <w:qFormat/>
    <w:rsid w:val="003f4cd8"/>
    <w:rPr/>
  </w:style>
  <w:style w:type="character" w:styleId="Fontepargpadro2" w:customStyle="1">
    <w:name w:val="Fonte parág. padrão2"/>
    <w:qFormat/>
    <w:rsid w:val="003f4cd8"/>
    <w:rPr/>
  </w:style>
  <w:style w:type="character" w:styleId="WW8Num2z0" w:customStyle="1">
    <w:name w:val="WW8Num2z0"/>
    <w:qFormat/>
    <w:rsid w:val="003f4cd8"/>
    <w:rPr>
      <w:b/>
    </w:rPr>
  </w:style>
  <w:style w:type="character" w:styleId="Fontepargpadro1" w:customStyle="1">
    <w:name w:val="Fonte parág. padrão1"/>
    <w:qFormat/>
    <w:rsid w:val="003f4cd8"/>
    <w:rPr/>
  </w:style>
  <w:style w:type="character" w:styleId="CabealhoChar" w:customStyle="1">
    <w:name w:val="Cabeçalho Char"/>
    <w:basedOn w:val="Fontepargpadro1"/>
    <w:qFormat/>
    <w:rsid w:val="003f4cd8"/>
    <w:rPr>
      <w:lang w:val="pt-BR"/>
    </w:rPr>
  </w:style>
  <w:style w:type="character" w:styleId="RodapChar" w:customStyle="1">
    <w:name w:val="Rodapé Char"/>
    <w:basedOn w:val="Fontepargpadro1"/>
    <w:qFormat/>
    <w:rsid w:val="003f4cd8"/>
    <w:rPr>
      <w:lang w:val="pt-BR"/>
    </w:rPr>
  </w:style>
  <w:style w:type="character" w:styleId="Ttulo1Char" w:customStyle="1">
    <w:name w:val="Título 1 Char"/>
    <w:basedOn w:val="Fontepargpadro1"/>
    <w:qFormat/>
    <w:rsid w:val="003f4cd8"/>
    <w:rPr>
      <w:rFonts w:ascii="Calibri Light" w:hAnsi="Calibri Light" w:eastAsia="Times New Roman" w:cs="Times New Roman"/>
      <w:color w:val="2F5496"/>
      <w:sz w:val="32"/>
      <w:szCs w:val="32"/>
      <w:lang w:val="pt-BR"/>
    </w:rPr>
  </w:style>
  <w:style w:type="character" w:styleId="Ttulo2Char" w:customStyle="1">
    <w:name w:val="Título 2 Char"/>
    <w:basedOn w:val="Fontepargpadro1"/>
    <w:qFormat/>
    <w:rsid w:val="003f4cd8"/>
    <w:rPr>
      <w:rFonts w:ascii="Calibri Light" w:hAnsi="Calibri Light" w:eastAsia="Times New Roman" w:cs="Times New Roman"/>
      <w:color w:val="2F5496"/>
      <w:sz w:val="26"/>
      <w:szCs w:val="26"/>
      <w:lang w:val="pt-BR"/>
    </w:rPr>
  </w:style>
  <w:style w:type="character" w:styleId="Ttulo3Char" w:customStyle="1">
    <w:name w:val="Título 3 Char"/>
    <w:basedOn w:val="Fontepargpadro1"/>
    <w:qFormat/>
    <w:rsid w:val="003f4cd8"/>
    <w:rPr>
      <w:rFonts w:ascii="Calibri Light" w:hAnsi="Calibri Light" w:eastAsia="Times New Roman" w:cs="Times New Roman"/>
      <w:color w:val="1F3763"/>
      <w:lang w:val="pt-BR"/>
    </w:rPr>
  </w:style>
  <w:style w:type="character" w:styleId="Ttulo4Char" w:customStyle="1">
    <w:name w:val="Título 4 Char"/>
    <w:basedOn w:val="Fontepargpadro1"/>
    <w:qFormat/>
    <w:rsid w:val="003f4cd8"/>
    <w:rPr>
      <w:rFonts w:ascii="Calibri Light" w:hAnsi="Calibri Light" w:eastAsia="Times New Roman" w:cs="Times New Roman"/>
      <w:i/>
      <w:iCs/>
      <w:color w:val="2F5496"/>
      <w:lang w:val="pt-BR"/>
    </w:rPr>
  </w:style>
  <w:style w:type="character" w:styleId="Ttulo5Char" w:customStyle="1">
    <w:name w:val="Título 5 Char"/>
    <w:basedOn w:val="Fontepargpadro1"/>
    <w:qFormat/>
    <w:rsid w:val="003f4cd8"/>
    <w:rPr>
      <w:rFonts w:ascii="Calibri Light" w:hAnsi="Calibri Light" w:eastAsia="Times New Roman" w:cs="Times New Roman"/>
      <w:color w:val="2F5496"/>
      <w:lang w:val="pt-BR"/>
    </w:rPr>
  </w:style>
  <w:style w:type="character" w:styleId="Ttulo6Char" w:customStyle="1">
    <w:name w:val="Título 6 Char"/>
    <w:basedOn w:val="Fontepargpadro1"/>
    <w:qFormat/>
    <w:rsid w:val="003f4cd8"/>
    <w:rPr>
      <w:rFonts w:ascii="Calibri Light" w:hAnsi="Calibri Light" w:eastAsia="Times New Roman" w:cs="Times New Roman"/>
      <w:color w:val="1F3763"/>
      <w:lang w:val="pt-BR"/>
    </w:rPr>
  </w:style>
  <w:style w:type="character" w:styleId="Ttulo7Char" w:customStyle="1">
    <w:name w:val="Título 7 Char"/>
    <w:basedOn w:val="Fontepargpadro1"/>
    <w:qFormat/>
    <w:rsid w:val="003f4cd8"/>
    <w:rPr>
      <w:rFonts w:ascii="Calibri Light" w:hAnsi="Calibri Light" w:eastAsia="Times New Roman" w:cs="Times New Roman"/>
      <w:i/>
      <w:iCs/>
      <w:color w:val="1F3763"/>
      <w:lang w:val="pt-BR"/>
    </w:rPr>
  </w:style>
  <w:style w:type="character" w:styleId="Ttulo8Char" w:customStyle="1">
    <w:name w:val="Título 8 Char"/>
    <w:basedOn w:val="Fontepargpadro1"/>
    <w:qFormat/>
    <w:rsid w:val="003f4cd8"/>
    <w:rPr>
      <w:rFonts w:ascii="Calibri Light" w:hAnsi="Calibri Light" w:eastAsia="Times New Roman" w:cs="Times New Roman"/>
      <w:color w:val="272727"/>
      <w:sz w:val="21"/>
      <w:szCs w:val="21"/>
      <w:lang w:val="pt-BR"/>
    </w:rPr>
  </w:style>
  <w:style w:type="character" w:styleId="Ttulo9Char" w:customStyle="1">
    <w:name w:val="Título 9 Char"/>
    <w:basedOn w:val="Fontepargpadro1"/>
    <w:qFormat/>
    <w:rsid w:val="003f4cd8"/>
    <w:rPr>
      <w:rFonts w:ascii="Calibri Light" w:hAnsi="Calibri Light" w:eastAsia="Times New Roman" w:cs="Times New Roman"/>
      <w:i/>
      <w:iCs/>
      <w:color w:val="272727"/>
      <w:sz w:val="21"/>
      <w:szCs w:val="21"/>
      <w:lang w:val="pt-BR"/>
    </w:rPr>
  </w:style>
  <w:style w:type="character" w:styleId="TtuloChar" w:customStyle="1">
    <w:name w:val="Título Char"/>
    <w:basedOn w:val="Fontepargpadro1"/>
    <w:qFormat/>
    <w:rsid w:val="003f4cd8"/>
    <w:rPr>
      <w:rFonts w:ascii="Calibri Light" w:hAnsi="Calibri Light" w:eastAsia="Times New Roman" w:cs="Times New Roman"/>
      <w:spacing w:val="-10"/>
      <w:kern w:val="2"/>
      <w:sz w:val="56"/>
      <w:szCs w:val="56"/>
      <w:lang w:val="pt-BR"/>
    </w:rPr>
  </w:style>
  <w:style w:type="character" w:styleId="SubttuloChar" w:customStyle="1">
    <w:name w:val="Subtítulo Char"/>
    <w:basedOn w:val="Fontepargpadro1"/>
    <w:qFormat/>
    <w:rsid w:val="003f4cd8"/>
    <w:rPr>
      <w:rFonts w:eastAsia="Times New Roman"/>
      <w:color w:val="5A5A5A"/>
      <w:spacing w:val="15"/>
      <w:sz w:val="22"/>
      <w:szCs w:val="22"/>
      <w:lang w:val="pt-BR"/>
    </w:rPr>
  </w:style>
  <w:style w:type="character" w:styleId="TextodebaloChar" w:customStyle="1">
    <w:name w:val="Texto de balão Char"/>
    <w:basedOn w:val="Fontepargpadro1"/>
    <w:qFormat/>
    <w:rsid w:val="003f4cd8"/>
    <w:rPr>
      <w:rFonts w:ascii="Segoe UI" w:hAnsi="Segoe UI" w:cs="Segoe UI"/>
      <w:sz w:val="18"/>
      <w:szCs w:val="18"/>
      <w:lang w:val="pt-BR"/>
    </w:rPr>
  </w:style>
  <w:style w:type="character" w:styleId="LinkdaInternet">
    <w:name w:val="Link da Internet"/>
    <w:basedOn w:val="Fontepargpadro1"/>
    <w:rsid w:val="003f4cd8"/>
    <w:rPr>
      <w:color w:val="0000FF"/>
      <w:u w:val="single"/>
    </w:rPr>
  </w:style>
  <w:style w:type="character" w:styleId="Strong">
    <w:name w:val="Strong"/>
    <w:basedOn w:val="Fontepargpadro3"/>
    <w:qFormat/>
    <w:rsid w:val="003f4cd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3f4cd8"/>
    <w:pPr>
      <w:spacing w:lineRule="auto" w:line="288" w:before="0" w:after="140"/>
    </w:pPr>
    <w:rPr/>
  </w:style>
  <w:style w:type="paragraph" w:styleId="Lista">
    <w:name w:val="List"/>
    <w:basedOn w:val="Corpodotexto"/>
    <w:rsid w:val="003f4cd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3f4cd8"/>
    <w:pPr>
      <w:suppressLineNumbers/>
    </w:pPr>
    <w:rPr>
      <w:rFonts w:cs="Mangal"/>
    </w:rPr>
  </w:style>
  <w:style w:type="paragraph" w:styleId="Ttulo41" w:customStyle="1">
    <w:name w:val="Título4"/>
    <w:basedOn w:val="Normal"/>
    <w:next w:val="Corpodotexto"/>
    <w:qFormat/>
    <w:rsid w:val="003f4cd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3f4cd8"/>
    <w:pPr>
      <w:suppressLineNumbers/>
      <w:spacing w:before="120" w:after="120"/>
    </w:pPr>
    <w:rPr>
      <w:rFonts w:cs="Mangal"/>
      <w:i/>
      <w:iCs/>
    </w:rPr>
  </w:style>
  <w:style w:type="paragraph" w:styleId="Ttulo21" w:customStyle="1">
    <w:name w:val="Título2"/>
    <w:basedOn w:val="Normal"/>
    <w:next w:val="Corpodotexto"/>
    <w:qFormat/>
    <w:rsid w:val="003f4cd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Normal"/>
    <w:qFormat/>
    <w:rsid w:val="003f4cd8"/>
    <w:pPr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f4cd8"/>
    <w:pPr/>
    <w:rPr/>
  </w:style>
  <w:style w:type="paragraph" w:styleId="Rodap">
    <w:name w:val="Footer"/>
    <w:basedOn w:val="Normal"/>
    <w:rsid w:val="003f4cd8"/>
    <w:pPr/>
    <w:rPr/>
  </w:style>
  <w:style w:type="paragraph" w:styleId="NoSpacing">
    <w:name w:val="No Spacing"/>
    <w:qFormat/>
    <w:rsid w:val="003f4cd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eastAsia="zh-CN" w:val="pt-BR" w:bidi="ar-SA"/>
    </w:rPr>
  </w:style>
  <w:style w:type="paragraph" w:styleId="Subttulo">
    <w:name w:val="Subtitle"/>
    <w:basedOn w:val="Normal"/>
    <w:next w:val="Normal"/>
    <w:qFormat/>
    <w:rsid w:val="003f4cd8"/>
    <w:pPr>
      <w:spacing w:before="0" w:after="160"/>
    </w:pPr>
    <w:rPr>
      <w:rFonts w:eastAsia="Times New Roman"/>
      <w:color w:val="5A5A5A"/>
      <w:spacing w:val="15"/>
      <w:sz w:val="22"/>
      <w:szCs w:val="22"/>
    </w:rPr>
  </w:style>
  <w:style w:type="paragraph" w:styleId="BalloonText">
    <w:name w:val="Balloon Text"/>
    <w:basedOn w:val="Normal"/>
    <w:qFormat/>
    <w:rsid w:val="003f4cd8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rsid w:val="003f4cd8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3f4cd8"/>
    <w:pPr>
      <w:jc w:val="center"/>
    </w:pPr>
    <w:rPr>
      <w:b/>
      <w:bCs/>
    </w:rPr>
  </w:style>
  <w:style w:type="paragraph" w:styleId="Corpodotextorecuado">
    <w:name w:val="Body Text Indent"/>
    <w:basedOn w:val="Normal"/>
    <w:rsid w:val="003f4cd8"/>
    <w:pPr>
      <w:spacing w:lineRule="auto" w:line="360"/>
      <w:ind w:firstLine="1416"/>
      <w:jc w:val="both"/>
    </w:pPr>
    <w:rPr>
      <w:rFonts w:ascii="Tahoma" w:hAnsi="Tahoma" w:cs="Tahoma"/>
      <w:sz w:val="26"/>
    </w:rPr>
  </w:style>
  <w:style w:type="paragraph" w:styleId="Ttulo31" w:customStyle="1">
    <w:name w:val="Título3"/>
    <w:basedOn w:val="Normal"/>
    <w:next w:val="Subttulo"/>
    <w:qFormat/>
    <w:rsid w:val="003f4cd8"/>
    <w:pPr>
      <w:jc w:val="center"/>
    </w:pPr>
    <w:rPr>
      <w:rFonts w:ascii="Arial" w:hAnsi="Arial" w:eastAsia="Times New Roman" w:cs="Arial"/>
      <w:b/>
      <w:kern w:val="2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LibreOffice/7.0.1.2$Windows_X86_64 LibreOffice_project/7cbcfc562f6eb6708b5ff7d7397325de9e764452</Application>
  <Pages>1</Pages>
  <Words>162</Words>
  <Characters>951</Characters>
  <CharactersWithSpaces>1109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2022-04-01T14:34:00Z</dcterms:created>
  <dc:creator>Microsoft Office User</dc:creator>
  <dc:description/>
  <dc:language>pt-BR</dc:language>
  <cp:lastModifiedBy>Dep Pessoal 01</cp:lastModifiedBy>
  <cp:lastPrinted>2019-07-12T15:43:00Z</cp:lastPrinted>
  <dcterms:modified xsi:type="dcterms:W3CDTF">2022-04-01T14:46:00Z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